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D47" w:rsidRPr="00390D47" w:rsidRDefault="00390D47" w:rsidP="00390D4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90D47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390D47" w:rsidRPr="00390D47" w:rsidRDefault="00390D47" w:rsidP="00390D4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90D47">
        <w:rPr>
          <w:rFonts w:ascii="Tahoma" w:eastAsia="Times New Roman" w:hAnsi="Tahoma" w:cs="Tahoma"/>
          <w:sz w:val="20"/>
          <w:szCs w:val="20"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علی اصغر ذاکری</w:t>
      </w:r>
    </w:p>
    <w:p w:rsidR="00390D47" w:rsidRPr="00390D47" w:rsidRDefault="00390D47" w:rsidP="00390D4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90D47">
        <w:rPr>
          <w:rFonts w:ascii="Tahoma" w:eastAsia="Times New Roman" w:hAnsi="Tahoma" w:cs="Tahoma"/>
          <w:sz w:val="20"/>
          <w:szCs w:val="20"/>
          <w:rtl/>
          <w:lang w:bidi="fa-IR"/>
        </w:rPr>
        <w:t>آهی غریب خیمه زده در صدای تو</w:t>
      </w:r>
    </w:p>
    <w:p w:rsidR="00390D47" w:rsidRPr="00390D47" w:rsidRDefault="00390D47" w:rsidP="00390D4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90D47">
        <w:rPr>
          <w:rFonts w:ascii="Tahoma" w:eastAsia="Times New Roman" w:hAnsi="Tahoma" w:cs="Tahoma"/>
          <w:sz w:val="20"/>
          <w:szCs w:val="20"/>
          <w:rtl/>
          <w:lang w:bidi="fa-IR"/>
        </w:rPr>
        <w:t>« عجّـل وفات » می شنوم در دعای تو</w:t>
      </w:r>
    </w:p>
    <w:p w:rsidR="00390D47" w:rsidRPr="00390D47" w:rsidRDefault="00390D47" w:rsidP="00390D4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90D47">
        <w:rPr>
          <w:rFonts w:ascii="Tahoma" w:eastAsia="Times New Roman" w:hAnsi="Tahoma" w:cs="Tahoma"/>
          <w:sz w:val="20"/>
          <w:szCs w:val="20"/>
          <w:rtl/>
          <w:lang w:bidi="fa-IR"/>
        </w:rPr>
        <w:t>گـیرم نگفته ای که چه شد، با شنیده ها</w:t>
      </w:r>
    </w:p>
    <w:p w:rsidR="00390D47" w:rsidRPr="00390D47" w:rsidRDefault="00390D47" w:rsidP="00390D4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90D47">
        <w:rPr>
          <w:rFonts w:ascii="Tahoma" w:eastAsia="Times New Roman" w:hAnsi="Tahoma" w:cs="Tahoma"/>
          <w:sz w:val="20"/>
          <w:szCs w:val="20"/>
          <w:rtl/>
          <w:lang w:bidi="fa-IR"/>
        </w:rPr>
        <w:t>دارم هلاک می شوم از ماجرای تو</w:t>
      </w:r>
    </w:p>
    <w:p w:rsidR="00390D47" w:rsidRPr="00390D47" w:rsidRDefault="00390D47" w:rsidP="00390D4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90D47">
        <w:rPr>
          <w:rFonts w:ascii="Tahoma" w:eastAsia="Times New Roman" w:hAnsi="Tahoma" w:cs="Tahoma"/>
          <w:sz w:val="20"/>
          <w:szCs w:val="20"/>
          <w:rtl/>
          <w:lang w:bidi="fa-IR"/>
        </w:rPr>
        <w:t>در عاشقی چقدر کم آورده ام عزیز!</w:t>
      </w:r>
    </w:p>
    <w:p w:rsidR="00390D47" w:rsidRPr="00390D47" w:rsidRDefault="00390D47" w:rsidP="00390D4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90D47">
        <w:rPr>
          <w:rFonts w:ascii="Tahoma" w:eastAsia="Times New Roman" w:hAnsi="Tahoma" w:cs="Tahoma"/>
          <w:sz w:val="20"/>
          <w:szCs w:val="20"/>
          <w:rtl/>
          <w:lang w:bidi="fa-IR"/>
        </w:rPr>
        <w:t>حس می کنم نیامده ام پا به پای تو</w:t>
      </w:r>
    </w:p>
    <w:p w:rsidR="00390D47" w:rsidRPr="00390D47" w:rsidRDefault="00390D47" w:rsidP="00390D4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90D47">
        <w:rPr>
          <w:rFonts w:ascii="Tahoma" w:eastAsia="Times New Roman" w:hAnsi="Tahoma" w:cs="Tahoma"/>
          <w:sz w:val="20"/>
          <w:szCs w:val="20"/>
          <w:rtl/>
          <w:lang w:bidi="fa-IR"/>
        </w:rPr>
        <w:t>از من فقط دلی ست که لبریز خون شده</w:t>
      </w:r>
    </w:p>
    <w:p w:rsidR="00390D47" w:rsidRPr="00390D47" w:rsidRDefault="00390D47" w:rsidP="00390D4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90D47">
        <w:rPr>
          <w:rFonts w:ascii="Tahoma" w:eastAsia="Times New Roman" w:hAnsi="Tahoma" w:cs="Tahoma"/>
          <w:sz w:val="20"/>
          <w:szCs w:val="20"/>
          <w:rtl/>
          <w:lang w:bidi="fa-IR"/>
        </w:rPr>
        <w:t>افسوس زخمی است ولی جای جای تو</w:t>
      </w:r>
    </w:p>
    <w:p w:rsidR="00390D47" w:rsidRPr="00390D47" w:rsidRDefault="00390D47" w:rsidP="00390D4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90D47">
        <w:rPr>
          <w:rFonts w:ascii="Tahoma" w:eastAsia="Times New Roman" w:hAnsi="Tahoma" w:cs="Tahoma"/>
          <w:sz w:val="20"/>
          <w:szCs w:val="20"/>
          <w:rtl/>
          <w:lang w:bidi="fa-IR"/>
        </w:rPr>
        <w:t>جز اشک و بوسه مرهم دیگر نداشتم</w:t>
      </w:r>
    </w:p>
    <w:p w:rsidR="00390D47" w:rsidRPr="00390D47" w:rsidRDefault="00390D47" w:rsidP="00390D4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90D47">
        <w:rPr>
          <w:rFonts w:ascii="Tahoma" w:eastAsia="Times New Roman" w:hAnsi="Tahoma" w:cs="Tahoma"/>
          <w:sz w:val="20"/>
          <w:szCs w:val="20"/>
          <w:rtl/>
          <w:lang w:bidi="fa-IR"/>
        </w:rPr>
        <w:t>با عاشقی دوا می سازم برای تو</w:t>
      </w:r>
    </w:p>
    <w:p w:rsidR="00390D47" w:rsidRPr="00390D47" w:rsidRDefault="00390D47" w:rsidP="00390D4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90D47">
        <w:rPr>
          <w:rFonts w:ascii="Tahoma" w:eastAsia="Times New Roman" w:hAnsi="Tahoma" w:cs="Tahoma"/>
          <w:sz w:val="20"/>
          <w:szCs w:val="20"/>
          <w:rtl/>
          <w:lang w:bidi="fa-IR"/>
        </w:rPr>
        <w:t>من زنده ام علیّ ِ تو باشم، فقط همین</w:t>
      </w:r>
    </w:p>
    <w:p w:rsidR="00390D47" w:rsidRPr="00390D47" w:rsidRDefault="00390D47" w:rsidP="00390D4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90D47">
        <w:rPr>
          <w:rFonts w:ascii="Tahoma" w:eastAsia="Times New Roman" w:hAnsi="Tahoma" w:cs="Tahoma"/>
          <w:sz w:val="20"/>
          <w:szCs w:val="20"/>
          <w:rtl/>
          <w:lang w:bidi="fa-IR"/>
        </w:rPr>
        <w:t>بگـذار تا نفس بکشم در هـوای تو</w:t>
      </w:r>
    </w:p>
    <w:p w:rsidR="00390D47" w:rsidRPr="00390D47" w:rsidRDefault="00390D47" w:rsidP="00390D4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90D47">
        <w:rPr>
          <w:rFonts w:ascii="Tahoma" w:eastAsia="Times New Roman" w:hAnsi="Tahoma" w:cs="Tahoma"/>
          <w:sz w:val="20"/>
          <w:szCs w:val="20"/>
          <w:rtl/>
          <w:lang w:bidi="fa-IR"/>
        </w:rPr>
        <w:t>لبخند خسته ات را باور کنم اگر</w:t>
      </w:r>
    </w:p>
    <w:p w:rsidR="00390D47" w:rsidRPr="00390D47" w:rsidRDefault="00390D47" w:rsidP="00390D4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90D47">
        <w:rPr>
          <w:rFonts w:ascii="Tahoma" w:eastAsia="Times New Roman" w:hAnsi="Tahoma" w:cs="Tahoma"/>
          <w:sz w:val="20"/>
          <w:szCs w:val="20"/>
          <w:rtl/>
          <w:lang w:bidi="fa-IR"/>
        </w:rPr>
        <w:t>تکـلیف چیست با غم ِ در چشم های تو؟</w:t>
      </w:r>
    </w:p>
    <w:p w:rsidR="00390D47" w:rsidRPr="00390D47" w:rsidRDefault="00390D47" w:rsidP="00390D4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90D47">
        <w:rPr>
          <w:rFonts w:ascii="Tahoma" w:eastAsia="Times New Roman" w:hAnsi="Tahoma" w:cs="Tahoma"/>
          <w:sz w:val="20"/>
          <w:szCs w:val="20"/>
          <w:rtl/>
          <w:lang w:bidi="fa-IR"/>
        </w:rPr>
        <w:t>خاک حیاط خانه سزاوار بوسه نیست</w:t>
      </w:r>
    </w:p>
    <w:p w:rsidR="00390D47" w:rsidRPr="00390D47" w:rsidRDefault="00390D47" w:rsidP="00390D4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90D47">
        <w:rPr>
          <w:rFonts w:ascii="Tahoma" w:eastAsia="Times New Roman" w:hAnsi="Tahoma" w:cs="Tahoma"/>
          <w:sz w:val="20"/>
          <w:szCs w:val="20"/>
          <w:rtl/>
          <w:lang w:bidi="fa-IR"/>
        </w:rPr>
        <w:t>بر روی آن نباشد اگر ردّ پای تو</w:t>
      </w:r>
      <w:r w:rsidRPr="00390D47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390D47" w:rsidRDefault="00390D47" w:rsidP="00390D47"/>
    <w:p w:rsidR="00103FDF" w:rsidRPr="00390D47" w:rsidRDefault="00103FDF" w:rsidP="00390D47"/>
    <w:sectPr w:rsidR="00103FDF" w:rsidRPr="00390D47" w:rsidSect="00103F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390D47"/>
    <w:rsid w:val="00103FDF"/>
    <w:rsid w:val="00390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D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90D4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8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469</Characters>
  <Application>Microsoft Office Word</Application>
  <DocSecurity>0</DocSecurity>
  <Lines>3</Lines>
  <Paragraphs>1</Paragraphs>
  <ScaleCrop>false</ScaleCrop>
  <Company>Alghadir</Company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2013-10-01T15:37:00Z</dcterms:created>
  <dcterms:modified xsi:type="dcterms:W3CDTF">2013-10-01T15:37:00Z</dcterms:modified>
</cp:coreProperties>
</file>